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6A" w:rsidRDefault="0037616A" w:rsidP="002337A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PLAZA </w:t>
      </w:r>
      <w:r w:rsidRPr="00DC341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FUNCIONARIO INTERINO ARQUITECTO SUPERIOR</w:t>
      </w:r>
      <w:r w:rsidRPr="008C68B5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2337A6" w:rsidRDefault="002337A6" w:rsidP="002337A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8C68B5">
        <w:rPr>
          <w:rFonts w:ascii="Times New Roman" w:eastAsia="Lucida Sans Unicode" w:hAnsi="Times New Roman"/>
          <w:kern w:val="1"/>
          <w:sz w:val="24"/>
          <w:szCs w:val="24"/>
        </w:rPr>
        <w:t xml:space="preserve">La realización </w:t>
      </w:r>
      <w:r w:rsidRPr="00674F62">
        <w:rPr>
          <w:rFonts w:ascii="Times New Roman" w:eastAsia="Lucida Sans Unicode" w:hAnsi="Times New Roman"/>
          <w:kern w:val="1"/>
          <w:sz w:val="24"/>
          <w:szCs w:val="24"/>
        </w:rPr>
        <w:t>del primer ejercicio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>:</w:t>
      </w:r>
    </w:p>
    <w:p w:rsidR="002337A6" w:rsidRPr="002337A6" w:rsidRDefault="002337A6" w:rsidP="002337A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D</w:t>
      </w:r>
      <w:r w:rsidRPr="008C68B5">
        <w:rPr>
          <w:rFonts w:ascii="Times New Roman" w:eastAsia="Lucida Sans Unicode" w:hAnsi="Times New Roman"/>
          <w:kern w:val="1"/>
          <w:sz w:val="24"/>
          <w:szCs w:val="24"/>
        </w:rPr>
        <w:t xml:space="preserve">ía </w:t>
      </w:r>
      <w:r w:rsidR="0037616A">
        <w:rPr>
          <w:rFonts w:ascii="Times New Roman" w:eastAsia="Lucida Sans Unicode" w:hAnsi="Times New Roman"/>
          <w:kern w:val="1"/>
          <w:sz w:val="24"/>
          <w:szCs w:val="24"/>
        </w:rPr>
        <w:t xml:space="preserve">26 </w:t>
      </w:r>
      <w:r w:rsidRPr="008C68B5">
        <w:rPr>
          <w:rFonts w:ascii="Times New Roman" w:eastAsia="Lucida Sans Unicode" w:hAnsi="Times New Roman"/>
          <w:kern w:val="1"/>
          <w:sz w:val="24"/>
          <w:szCs w:val="24"/>
        </w:rPr>
        <w:t xml:space="preserve">de </w:t>
      </w:r>
      <w:r w:rsidR="0037616A">
        <w:rPr>
          <w:rFonts w:ascii="Times New Roman" w:eastAsia="Lucida Sans Unicode" w:hAnsi="Times New Roman"/>
          <w:kern w:val="1"/>
          <w:sz w:val="24"/>
          <w:szCs w:val="24"/>
        </w:rPr>
        <w:t>septiembre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de 2018</w:t>
      </w:r>
      <w:r w:rsidRPr="008C68B5">
        <w:rPr>
          <w:rFonts w:ascii="Times New Roman" w:eastAsia="Lucida Sans Unicode" w:hAnsi="Times New Roman"/>
          <w:kern w:val="1"/>
          <w:sz w:val="24"/>
          <w:szCs w:val="24"/>
        </w:rPr>
        <w:t xml:space="preserve">, a las </w:t>
      </w:r>
      <w:r>
        <w:rPr>
          <w:rFonts w:ascii="Times New Roman" w:eastAsia="Lucida Sans Unicode" w:hAnsi="Times New Roman"/>
          <w:kern w:val="1"/>
          <w:sz w:val="24"/>
          <w:szCs w:val="24"/>
        </w:rPr>
        <w:t>1</w:t>
      </w:r>
      <w:r w:rsidR="0037616A">
        <w:rPr>
          <w:rFonts w:ascii="Times New Roman" w:eastAsia="Lucida Sans Unicode" w:hAnsi="Times New Roman"/>
          <w:kern w:val="1"/>
          <w:sz w:val="24"/>
          <w:szCs w:val="24"/>
        </w:rPr>
        <w:t>1:30</w:t>
      </w:r>
      <w:r w:rsidRPr="008C68B5">
        <w:rPr>
          <w:rFonts w:ascii="Times New Roman" w:eastAsia="Lucida Sans Unicode" w:hAnsi="Times New Roman"/>
          <w:kern w:val="1"/>
          <w:sz w:val="24"/>
          <w:szCs w:val="24"/>
        </w:rPr>
        <w:t xml:space="preserve"> horas, en </w:t>
      </w:r>
      <w:r w:rsidR="0037616A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IES </w:t>
      </w:r>
      <w:proofErr w:type="spellStart"/>
      <w:r w:rsidR="0037616A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Bergidum</w:t>
      </w:r>
      <w:proofErr w:type="spellEnd"/>
      <w:r w:rsidR="0037616A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</w:t>
      </w:r>
      <w:proofErr w:type="spellStart"/>
      <w:r w:rsidR="0037616A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Flavium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 xml:space="preserve">, </w:t>
      </w:r>
      <w:r w:rsidRPr="00EC3AB5">
        <w:rPr>
          <w:rFonts w:ascii="Times New Roman" w:eastAsia="Lucida Sans Unicode" w:hAnsi="Times New Roman"/>
          <w:kern w:val="1"/>
          <w:sz w:val="24"/>
          <w:szCs w:val="24"/>
          <w:u w:val="single"/>
        </w:rPr>
        <w:t xml:space="preserve">C/ </w:t>
      </w:r>
      <w:r w:rsidR="0037616A">
        <w:rPr>
          <w:rFonts w:ascii="Times New Roman" w:eastAsia="Lucida Sans Unicode" w:hAnsi="Times New Roman"/>
          <w:kern w:val="1"/>
          <w:sz w:val="24"/>
          <w:szCs w:val="24"/>
          <w:u w:val="single"/>
        </w:rPr>
        <w:t>Elías Iglesias</w:t>
      </w:r>
      <w:r w:rsidRPr="00EC3AB5">
        <w:rPr>
          <w:rFonts w:ascii="Times New Roman" w:eastAsia="Lucida Sans Unicode" w:hAnsi="Times New Roman"/>
          <w:kern w:val="1"/>
          <w:sz w:val="24"/>
          <w:szCs w:val="24"/>
          <w:u w:val="single"/>
        </w:rPr>
        <w:t>, 17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de Cacabelos</w:t>
      </w:r>
      <w:r w:rsidRPr="008C68B5">
        <w:rPr>
          <w:rFonts w:ascii="Times New Roman" w:eastAsia="Lucida Sans Unicode" w:hAnsi="Times New Roman"/>
          <w:kern w:val="1"/>
          <w:sz w:val="24"/>
          <w:szCs w:val="24"/>
        </w:rPr>
        <w:t>, debiendo presentar los aspirantes la documentación identificativa.</w:t>
      </w:r>
    </w:p>
    <w:p w:rsidR="00CC3627" w:rsidRDefault="00CC3627"/>
    <w:sectPr w:rsidR="00CC3627" w:rsidSect="007C0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2337A6"/>
    <w:rsid w:val="002337A6"/>
    <w:rsid w:val="0037616A"/>
    <w:rsid w:val="007C0797"/>
    <w:rsid w:val="00CC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337A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337A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3</cp:revision>
  <dcterms:created xsi:type="dcterms:W3CDTF">2018-09-24T05:59:00Z</dcterms:created>
  <dcterms:modified xsi:type="dcterms:W3CDTF">2018-09-24T06:03:00Z</dcterms:modified>
</cp:coreProperties>
</file>